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AF" w:rsidRPr="008137AF" w:rsidRDefault="008137AF" w:rsidP="00813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0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93523C" wp14:editId="7EC68157">
            <wp:simplePos x="0" y="0"/>
            <wp:positionH relativeFrom="column">
              <wp:posOffset>66675</wp:posOffset>
            </wp:positionH>
            <wp:positionV relativeFrom="paragraph">
              <wp:posOffset>-214630</wp:posOffset>
            </wp:positionV>
            <wp:extent cx="1398905" cy="1894205"/>
            <wp:effectExtent l="0" t="0" r="0" b="0"/>
            <wp:wrapSquare wrapText="bothSides"/>
            <wp:docPr id="2" name="Рисунок 2" descr="D:\С. Н. Матвеева\КТТК\БРЕНД БУК новый\goldv_log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. Н. Матвеева\КТТК\БРЕНД БУК новый\goldv_logo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041">
        <w:rPr>
          <w:rFonts w:ascii="Times New Roman" w:hAnsi="Times New Roman" w:cs="Times New Roman"/>
          <w:b/>
          <w:color w:val="2E1110"/>
          <w:sz w:val="34"/>
          <w:szCs w:val="34"/>
        </w:rPr>
        <w:t>КУЛЬТУРНО-ТУРИСТИЧЕСКИЙ ТОРГОВЫЙ КОМПЛЕКС</w:t>
      </w:r>
    </w:p>
    <w:p w:rsidR="008137AF" w:rsidRPr="00DF2041" w:rsidRDefault="008137AF" w:rsidP="008137AF">
      <w:pPr>
        <w:spacing w:after="0" w:line="60" w:lineRule="atLeast"/>
        <w:jc w:val="center"/>
        <w:rPr>
          <w:rFonts w:ascii="Times New Roman" w:hAnsi="Times New Roman" w:cs="Times New Roman"/>
          <w:b/>
          <w:color w:val="2E1110"/>
          <w:sz w:val="34"/>
          <w:szCs w:val="34"/>
        </w:rPr>
      </w:pPr>
      <w:r w:rsidRPr="00DF2041">
        <w:rPr>
          <w:rFonts w:ascii="Times New Roman" w:hAnsi="Times New Roman" w:cs="Times New Roman"/>
          <w:b/>
          <w:color w:val="2E1110"/>
          <w:sz w:val="34"/>
          <w:szCs w:val="34"/>
        </w:rPr>
        <w:t>«ЗОЛОТЫЕ ВОРОТА»</w:t>
      </w:r>
    </w:p>
    <w:p w:rsidR="008137AF" w:rsidRPr="00DF2041" w:rsidRDefault="008137AF" w:rsidP="008137AF">
      <w:pPr>
        <w:spacing w:line="240" w:lineRule="atLeast"/>
        <w:jc w:val="center"/>
        <w:rPr>
          <w:rFonts w:ascii="Times New Roman" w:hAnsi="Times New Roman" w:cs="Times New Roman"/>
          <w:b/>
          <w:color w:val="2E1110"/>
          <w:sz w:val="16"/>
          <w:szCs w:val="16"/>
        </w:rPr>
      </w:pPr>
    </w:p>
    <w:p w:rsidR="00082F5D" w:rsidRDefault="008137AF" w:rsidP="00082F5D">
      <w:pPr>
        <w:spacing w:after="0" w:line="40" w:lineRule="atLeast"/>
        <w:jc w:val="center"/>
        <w:rPr>
          <w:rFonts w:ascii="Times New Roman" w:hAnsi="Times New Roman" w:cs="Times New Roman"/>
          <w:b/>
          <w:color w:val="2E1110"/>
          <w:sz w:val="26"/>
          <w:szCs w:val="26"/>
        </w:rPr>
      </w:pPr>
      <w:r w:rsidRPr="00DF2041">
        <w:rPr>
          <w:rFonts w:ascii="Times New Roman" w:hAnsi="Times New Roman" w:cs="Times New Roman"/>
          <w:b/>
          <w:color w:val="2E1110"/>
          <w:sz w:val="26"/>
          <w:szCs w:val="26"/>
        </w:rPr>
        <w:t>601213, Владимирская область, Собинский р-н, д. Рукав, д. 100</w:t>
      </w:r>
      <w:r w:rsidR="00082F5D">
        <w:rPr>
          <w:rFonts w:ascii="Times New Roman" w:hAnsi="Times New Roman" w:cs="Times New Roman"/>
          <w:b/>
          <w:color w:val="2E1110"/>
          <w:sz w:val="26"/>
          <w:szCs w:val="26"/>
        </w:rPr>
        <w:t xml:space="preserve"> </w:t>
      </w:r>
    </w:p>
    <w:p w:rsidR="008137AF" w:rsidRPr="00565A17" w:rsidRDefault="008137AF" w:rsidP="00082F5D">
      <w:pPr>
        <w:spacing w:after="0" w:line="40" w:lineRule="atLeast"/>
        <w:jc w:val="center"/>
        <w:rPr>
          <w:rStyle w:val="a8"/>
          <w:rFonts w:ascii="Times New Roman" w:hAnsi="Times New Roman" w:cs="Times New Roman"/>
          <w:b/>
          <w:color w:val="2E1110"/>
          <w:sz w:val="26"/>
          <w:szCs w:val="26"/>
        </w:rPr>
      </w:pPr>
      <w:r w:rsidRPr="00DF2041">
        <w:rPr>
          <w:rFonts w:ascii="Times New Roman" w:hAnsi="Times New Roman" w:cs="Times New Roman"/>
          <w:b/>
          <w:color w:val="2E1110"/>
          <w:sz w:val="26"/>
          <w:szCs w:val="26"/>
        </w:rPr>
        <w:t xml:space="preserve">тел./факс (4922) 474-656, моб. 8(920)913-79-99, </w:t>
      </w:r>
      <w:hyperlink r:id="rId10" w:history="1">
        <w:r w:rsidRPr="00DF2041">
          <w:rPr>
            <w:rStyle w:val="a8"/>
            <w:rFonts w:ascii="Times New Roman" w:hAnsi="Times New Roman" w:cs="Times New Roman"/>
            <w:b/>
            <w:color w:val="2E1110"/>
            <w:sz w:val="26"/>
            <w:szCs w:val="26"/>
            <w:lang w:val="en-US"/>
          </w:rPr>
          <w:t>www</w:t>
        </w:r>
        <w:r w:rsidRPr="00DF2041">
          <w:rPr>
            <w:rStyle w:val="a8"/>
            <w:rFonts w:ascii="Times New Roman" w:hAnsi="Times New Roman" w:cs="Times New Roman"/>
            <w:b/>
            <w:color w:val="2E1110"/>
            <w:sz w:val="26"/>
            <w:szCs w:val="26"/>
          </w:rPr>
          <w:t>.</w:t>
        </w:r>
        <w:proofErr w:type="spellStart"/>
        <w:r w:rsidRPr="00DF2041">
          <w:rPr>
            <w:rStyle w:val="a8"/>
            <w:rFonts w:ascii="Times New Roman" w:hAnsi="Times New Roman" w:cs="Times New Roman"/>
            <w:b/>
            <w:color w:val="2E1110"/>
            <w:sz w:val="26"/>
            <w:szCs w:val="26"/>
            <w:lang w:val="en-US"/>
          </w:rPr>
          <w:t>zolotievorota</w:t>
        </w:r>
        <w:proofErr w:type="spellEnd"/>
        <w:r w:rsidRPr="00DF2041">
          <w:rPr>
            <w:rStyle w:val="a8"/>
            <w:rFonts w:ascii="Times New Roman" w:hAnsi="Times New Roman" w:cs="Times New Roman"/>
            <w:b/>
            <w:color w:val="2E1110"/>
            <w:sz w:val="26"/>
            <w:szCs w:val="26"/>
          </w:rPr>
          <w:t>.</w:t>
        </w:r>
        <w:proofErr w:type="spellStart"/>
        <w:r w:rsidRPr="00DF2041">
          <w:rPr>
            <w:rStyle w:val="a8"/>
            <w:rFonts w:ascii="Times New Roman" w:hAnsi="Times New Roman" w:cs="Times New Roman"/>
            <w:b/>
            <w:color w:val="2E1110"/>
            <w:sz w:val="26"/>
            <w:szCs w:val="26"/>
            <w:lang w:val="en-US"/>
          </w:rPr>
          <w:t>ru</w:t>
        </w:r>
        <w:proofErr w:type="spellEnd"/>
      </w:hyperlink>
    </w:p>
    <w:p w:rsidR="00AD4DD6" w:rsidRPr="00AD4DD6" w:rsidRDefault="00AD4DD6" w:rsidP="008137AF">
      <w:pPr>
        <w:pBdr>
          <w:bottom w:val="single" w:sz="12" w:space="1" w:color="auto"/>
        </w:pBdr>
        <w:spacing w:after="0" w:line="40" w:lineRule="atLeast"/>
        <w:jc w:val="center"/>
        <w:rPr>
          <w:rFonts w:ascii="Times New Roman" w:hAnsi="Times New Roman" w:cs="Times New Roman"/>
          <w:b/>
          <w:color w:val="2E1110"/>
          <w:sz w:val="16"/>
          <w:szCs w:val="16"/>
        </w:rPr>
      </w:pPr>
    </w:p>
    <w:p w:rsidR="008137AF" w:rsidRDefault="008137AF" w:rsidP="008137AF">
      <w:pPr>
        <w:spacing w:after="0" w:line="40" w:lineRule="atLeast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AD4DD6" w:rsidRDefault="00AD4DD6" w:rsidP="008137AF">
      <w:pPr>
        <w:spacing w:after="0" w:line="40" w:lineRule="atLeast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AD4DD6" w:rsidRPr="00DF2041" w:rsidRDefault="00AD4DD6" w:rsidP="008137AF">
      <w:pPr>
        <w:spacing w:after="0" w:line="40" w:lineRule="atLeast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8137AF" w:rsidRPr="00EC1A71" w:rsidRDefault="008137AF" w:rsidP="00834F06">
      <w:pPr>
        <w:pStyle w:val="a3"/>
        <w:jc w:val="center"/>
        <w:rPr>
          <w:rStyle w:val="a4"/>
          <w:sz w:val="32"/>
          <w:szCs w:val="32"/>
        </w:rPr>
      </w:pPr>
      <w:r w:rsidRPr="00EC1A71">
        <w:rPr>
          <w:rStyle w:val="a4"/>
          <w:sz w:val="32"/>
          <w:szCs w:val="32"/>
        </w:rPr>
        <w:t xml:space="preserve">Экскурсионные </w:t>
      </w:r>
      <w:r w:rsidR="00834F06" w:rsidRPr="00EC1A71">
        <w:rPr>
          <w:rStyle w:val="a4"/>
          <w:sz w:val="32"/>
          <w:szCs w:val="32"/>
        </w:rPr>
        <w:t>программы</w:t>
      </w:r>
    </w:p>
    <w:p w:rsidR="00D16A29" w:rsidRPr="00EC1A71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FF0000"/>
          <w:sz w:val="28"/>
          <w:szCs w:val="28"/>
        </w:rPr>
      </w:pPr>
      <w:r w:rsidRPr="00EC1A71">
        <w:rPr>
          <w:rStyle w:val="a4"/>
          <w:i/>
          <w:color w:val="FF0000"/>
          <w:sz w:val="28"/>
          <w:szCs w:val="28"/>
        </w:rPr>
        <w:t>«Земля талантов»</w:t>
      </w:r>
    </w:p>
    <w:p w:rsidR="00AD4DD6" w:rsidRPr="00AD4DD6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</w:rPr>
      </w:pP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AD4DD6">
        <w:t xml:space="preserve">Гостей ожидает рассказ о гончарном деле, плотницком, о вышивании и ткачестве, ну и конечно они увидят шедевры из стекла и хрусталя </w:t>
      </w:r>
      <w:proofErr w:type="spellStart"/>
      <w:r w:rsidRPr="00AD4DD6">
        <w:t>Гусевского</w:t>
      </w:r>
      <w:proofErr w:type="spellEnd"/>
      <w:r w:rsidRPr="00AD4DD6">
        <w:t xml:space="preserve"> завода и великолепную </w:t>
      </w:r>
      <w:proofErr w:type="spellStart"/>
      <w:r w:rsidRPr="00AD4DD6">
        <w:t>мстёрскую</w:t>
      </w:r>
      <w:proofErr w:type="spellEnd"/>
      <w:r w:rsidRPr="00AD4DD6">
        <w:t xml:space="preserve"> лаковую миниатюру.</w:t>
      </w: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AD4DD6">
        <w:t xml:space="preserve">- Встреча группы колокольным </w:t>
      </w:r>
      <w:r w:rsidRPr="00AD4DD6">
        <w:rPr>
          <w:b/>
        </w:rPr>
        <w:t>«Встречным»</w:t>
      </w:r>
      <w:r w:rsidRPr="00AD4DD6">
        <w:t xml:space="preserve"> звоном.  Вы сможете </w:t>
      </w:r>
      <w:r w:rsidRPr="00AD4DD6">
        <w:rPr>
          <w:color w:val="000000"/>
        </w:rPr>
        <w:t>не только услышать, но и увидеть искусство звонаря своими глазами, получить мастер класс и самим попробовать позвонить в колокола.</w:t>
      </w: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</w:pPr>
      <w:r w:rsidRPr="00AD4DD6">
        <w:rPr>
          <w:rStyle w:val="a4"/>
          <w:b w:val="0"/>
        </w:rPr>
        <w:t xml:space="preserve">- </w:t>
      </w:r>
      <w:r w:rsidRPr="00AD4DD6">
        <w:t xml:space="preserve">Экскурсия по выставке </w:t>
      </w:r>
      <w:r w:rsidRPr="00AD4DD6">
        <w:rPr>
          <w:b/>
        </w:rPr>
        <w:t xml:space="preserve">«Живы промыслы – жива душа России» </w:t>
      </w:r>
      <w:r w:rsidRPr="00AD4DD6">
        <w:t>- уникальная выставка, рассказывающая о промыслах, бытовавших на Владимирской земле.</w:t>
      </w: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D4DD6">
        <w:t xml:space="preserve">- Фольклорная программа, народные песни, хороводы и игра </w:t>
      </w:r>
      <w:r w:rsidR="0089068E" w:rsidRPr="00AD4DD6">
        <w:t>на настоящем Владимирском рожке</w:t>
      </w:r>
      <w:proofErr w:type="gramStart"/>
      <w:r w:rsidR="0089068E" w:rsidRPr="00AD4DD6">
        <w:t>.</w:t>
      </w:r>
      <w:proofErr w:type="gramEnd"/>
      <w:r w:rsidR="0089068E" w:rsidRPr="00AD4DD6">
        <w:t xml:space="preserve"> </w:t>
      </w:r>
      <w:r w:rsidR="0089068E" w:rsidRPr="00AD4DD6">
        <w:rPr>
          <w:b/>
        </w:rPr>
        <w:t>(</w:t>
      </w:r>
      <w:proofErr w:type="gramStart"/>
      <w:r w:rsidR="0089068E" w:rsidRPr="00AD4DD6">
        <w:rPr>
          <w:b/>
        </w:rPr>
        <w:t>ц</w:t>
      </w:r>
      <w:proofErr w:type="gramEnd"/>
      <w:r w:rsidR="0089068E" w:rsidRPr="00AD4DD6">
        <w:rPr>
          <w:b/>
        </w:rPr>
        <w:t>ена по запросу)</w:t>
      </w: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</w:pPr>
      <w:r w:rsidRPr="00AD4DD6">
        <w:t xml:space="preserve">- Чаепитие </w:t>
      </w:r>
      <w:proofErr w:type="gramStart"/>
      <w:r w:rsidRPr="00AD4DD6">
        <w:t>с</w:t>
      </w:r>
      <w:proofErr w:type="gramEnd"/>
      <w:r w:rsidRPr="00AD4DD6">
        <w:t xml:space="preserve"> </w:t>
      </w:r>
      <w:proofErr w:type="gramStart"/>
      <w:r w:rsidRPr="00AD4DD6">
        <w:t>Иван</w:t>
      </w:r>
      <w:proofErr w:type="gramEnd"/>
      <w:r w:rsidRPr="00AD4DD6">
        <w:t xml:space="preserve"> чаем и блинами, во время которого гостей познакомят с историей традиционного русского чаепития. </w:t>
      </w:r>
    </w:p>
    <w:p w:rsidR="00D16A29" w:rsidRPr="00AD4DD6" w:rsidRDefault="00D16A29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D4DD6">
        <w:rPr>
          <w:rStyle w:val="a4"/>
          <w:rFonts w:ascii="Times New Roman" w:hAnsi="Times New Roman" w:cs="Times New Roman"/>
          <w:sz w:val="24"/>
          <w:szCs w:val="24"/>
        </w:rPr>
        <w:t>Продолжительность программы 90 минут, ориентированная для старшей возрастной группы (от 18лет).</w:t>
      </w:r>
    </w:p>
    <w:p w:rsidR="00D16A29" w:rsidRPr="00AD4DD6" w:rsidRDefault="00D16A29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Стоимость программы: </w:t>
      </w:r>
      <w:r w:rsidR="0089068E"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2500 с группы, 60 рублей/1 человек – чаепитие с блином или пирогом</w:t>
      </w:r>
      <w:r w:rsidR="0089068E"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A71" w:rsidRDefault="00EC1A71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FF0000"/>
        </w:rPr>
      </w:pPr>
    </w:p>
    <w:p w:rsidR="00D16A29" w:rsidRPr="00EC1A71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FF0000"/>
          <w:sz w:val="28"/>
          <w:szCs w:val="28"/>
        </w:rPr>
      </w:pPr>
      <w:r w:rsidRPr="00EC1A71">
        <w:rPr>
          <w:rStyle w:val="a4"/>
          <w:i/>
          <w:color w:val="FF0000"/>
          <w:sz w:val="28"/>
          <w:szCs w:val="28"/>
        </w:rPr>
        <w:lastRenderedPageBreak/>
        <w:t>«Живые промыслы»</w:t>
      </w:r>
    </w:p>
    <w:p w:rsidR="00AD4DD6" w:rsidRPr="00AD4DD6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</w:rPr>
      </w:pP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AD4DD6">
        <w:rPr>
          <w:rStyle w:val="a4"/>
          <w:b w:val="0"/>
        </w:rPr>
        <w:t xml:space="preserve">Экскурсия по всему Владимирскому краю, по всем районам, известными своими промыслами и ремеслами. Данная программа будет наиболее интересна </w:t>
      </w:r>
      <w:r w:rsidRPr="00AD4DD6">
        <w:rPr>
          <w:rStyle w:val="a4"/>
        </w:rPr>
        <w:t xml:space="preserve">для старшей возрастной группы. </w:t>
      </w: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AD4DD6">
        <w:t xml:space="preserve">- Встреча группы колокольным </w:t>
      </w:r>
      <w:r w:rsidRPr="00AD4DD6">
        <w:rPr>
          <w:b/>
        </w:rPr>
        <w:t>«Встречным»</w:t>
      </w:r>
      <w:r w:rsidRPr="00AD4DD6">
        <w:t xml:space="preserve"> звоном.  Вы сможете </w:t>
      </w:r>
      <w:r w:rsidRPr="00AD4DD6">
        <w:rPr>
          <w:color w:val="000000"/>
        </w:rPr>
        <w:t>не только услышать, но и увидеть искусство звонаря своими глазами, получить мастер класс и самим попробовать позвонить в колокола.</w:t>
      </w:r>
    </w:p>
    <w:p w:rsidR="00D16A29" w:rsidRPr="00AD4DD6" w:rsidRDefault="00D16A29" w:rsidP="0083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D6">
        <w:rPr>
          <w:rFonts w:ascii="Times New Roman" w:hAnsi="Times New Roman" w:cs="Times New Roman"/>
          <w:sz w:val="24"/>
          <w:szCs w:val="24"/>
        </w:rPr>
        <w:t xml:space="preserve">- Экскурсия по выставке </w:t>
      </w:r>
      <w:r w:rsidRPr="00AD4DD6">
        <w:rPr>
          <w:rFonts w:ascii="Times New Roman" w:hAnsi="Times New Roman" w:cs="Times New Roman"/>
          <w:b/>
          <w:sz w:val="24"/>
          <w:szCs w:val="24"/>
        </w:rPr>
        <w:t xml:space="preserve">«Живы промыслы – жива душа России» </w:t>
      </w:r>
      <w:r w:rsidRPr="00AD4DD6">
        <w:rPr>
          <w:rFonts w:ascii="Times New Roman" w:hAnsi="Times New Roman" w:cs="Times New Roman"/>
          <w:sz w:val="24"/>
          <w:szCs w:val="24"/>
        </w:rPr>
        <w:t xml:space="preserve">- уникальная выставка, рассказывающая о промыслах, бытовавших на Владимирской земле.  Мастерица-рукодельница, покажет, как вышивали и пряли, а «хозяин» раскроет секрет </w:t>
      </w:r>
      <w:proofErr w:type="spellStart"/>
      <w:r w:rsidRPr="00AD4DD6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AD4DD6">
        <w:rPr>
          <w:rFonts w:ascii="Times New Roman" w:hAnsi="Times New Roman" w:cs="Times New Roman"/>
          <w:sz w:val="24"/>
          <w:szCs w:val="24"/>
        </w:rPr>
        <w:t xml:space="preserve"> и гончарного дела. Ну а самые одаренные гости, организуют ансамбль рожечников и порадуют игрой на старинном музыкальном инструменте!</w:t>
      </w:r>
    </w:p>
    <w:p w:rsidR="00D16A29" w:rsidRPr="00AD4DD6" w:rsidRDefault="00D16A29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 w:rsidRPr="00AD4DD6">
        <w:rPr>
          <w:rStyle w:val="a4"/>
          <w:b w:val="0"/>
        </w:rPr>
        <w:t>- Мастер-класс по изготовлению куклы – травницы.</w:t>
      </w:r>
    </w:p>
    <w:p w:rsidR="00D16A29" w:rsidRPr="00AD4DD6" w:rsidRDefault="00D16A29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D4DD6">
        <w:rPr>
          <w:rStyle w:val="a4"/>
          <w:rFonts w:ascii="Times New Roman" w:hAnsi="Times New Roman" w:cs="Times New Roman"/>
          <w:sz w:val="24"/>
          <w:szCs w:val="24"/>
        </w:rPr>
        <w:t>Продолжительность программы 120 минут, ориентированная для старшей возрастной группы (от 18лет).</w:t>
      </w:r>
    </w:p>
    <w:p w:rsidR="00D16A29" w:rsidRPr="00AD4DD6" w:rsidRDefault="00D16A29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программы: 4000 с группы.</w:t>
      </w:r>
    </w:p>
    <w:p w:rsidR="00AD4DD6" w:rsidRPr="00AD4DD6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943634" w:themeColor="accent2" w:themeShade="BF"/>
        </w:rPr>
      </w:pPr>
    </w:p>
    <w:p w:rsidR="008137AF" w:rsidRPr="00EC1A71" w:rsidRDefault="008137AF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EC1A71">
        <w:rPr>
          <w:b/>
          <w:i/>
          <w:color w:val="FF0000"/>
          <w:sz w:val="28"/>
          <w:szCs w:val="28"/>
        </w:rPr>
        <w:t>«Ремесленный край»</w:t>
      </w:r>
    </w:p>
    <w:p w:rsidR="00AD4DD6" w:rsidRPr="00F94E9A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943634" w:themeColor="accent2" w:themeShade="BF"/>
          <w:sz w:val="16"/>
          <w:szCs w:val="16"/>
        </w:rPr>
      </w:pPr>
    </w:p>
    <w:p w:rsidR="008137AF" w:rsidRPr="00AD4DD6" w:rsidRDefault="008137AF" w:rsidP="00834F06">
      <w:pPr>
        <w:pStyle w:val="a3"/>
        <w:spacing w:before="0" w:beforeAutospacing="0" w:after="0" w:afterAutospacing="0" w:line="360" w:lineRule="auto"/>
        <w:ind w:firstLine="709"/>
        <w:jc w:val="both"/>
      </w:pPr>
      <w:r w:rsidRPr="00AD4DD6">
        <w:t>Выставка «Живы промыслы – жива душа России», расскажет о традиционных народных промыслах, бытовавших на территории Владимирского края. Путешествие к истокам ремесла будет интересно как родителям с детьми, так и всем интересующимся родной культурой.</w:t>
      </w:r>
    </w:p>
    <w:p w:rsidR="008137AF" w:rsidRPr="00AD4DD6" w:rsidRDefault="008137AF" w:rsidP="00834F06">
      <w:pPr>
        <w:pStyle w:val="a3"/>
        <w:spacing w:before="0" w:beforeAutospacing="0" w:after="0" w:afterAutospacing="0" w:line="360" w:lineRule="auto"/>
        <w:ind w:firstLine="709"/>
        <w:jc w:val="both"/>
      </w:pPr>
      <w:r w:rsidRPr="00AD4DD6">
        <w:t xml:space="preserve">- экскурсия по выставке: мастерица ткачиха расскажет об устройстве ткацкого стана и покажет, как ткали полотна в крестьянской семье. Какую одежду носили, как ее шили и ухаживали за ней. Хозяин дома раскроет секреты </w:t>
      </w:r>
      <w:proofErr w:type="spellStart"/>
      <w:r w:rsidRPr="00AD4DD6">
        <w:t>лозоплетения</w:t>
      </w:r>
      <w:proofErr w:type="spellEnd"/>
      <w:r w:rsidRPr="00AD4DD6">
        <w:t xml:space="preserve"> и гончарного дела. Ну и конечно каждый гость сможет побывать на месте знаменитых «Владимирских рожечников» и попробовать свои силы в таком нелегком музыкальном искусстве как игра на рожке.</w:t>
      </w:r>
    </w:p>
    <w:p w:rsidR="008137AF" w:rsidRPr="00AD4DD6" w:rsidRDefault="008137AF" w:rsidP="0083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Мастер-класс: «Кукольный сундучок» - создание народной куклы или оберега своими руками</w:t>
      </w:r>
      <w:proofErr w:type="gramStart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 травница – для старшей возрастной группы)</w:t>
      </w:r>
    </w:p>
    <w:p w:rsidR="008137AF" w:rsidRPr="00AD4DD6" w:rsidRDefault="008137AF" w:rsidP="0083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Чаепитие с блинами. Иван чай и домашние блины. Исполнение фольклорных песен вместе с гостями</w:t>
      </w:r>
      <w:proofErr w:type="gramStart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068E"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68E" w:rsidRPr="00AD4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89068E" w:rsidRPr="00AD4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="0089068E" w:rsidRPr="00AD4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ена по запросу)</w:t>
      </w:r>
    </w:p>
    <w:p w:rsidR="008137AF" w:rsidRPr="00AD4DD6" w:rsidRDefault="008137AF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proofErr w:type="gramStart"/>
      <w:r w:rsidRPr="00AD4DD6">
        <w:rPr>
          <w:rStyle w:val="a4"/>
        </w:rPr>
        <w:t>Продолжительность программы 90  минут, ориентированная для средней и старшей возрастных групп (12-18лет).</w:t>
      </w:r>
      <w:proofErr w:type="gramEnd"/>
    </w:p>
    <w:p w:rsidR="008137AF" w:rsidRPr="00AD4DD6" w:rsidRDefault="0089068E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программы: 25</w:t>
      </w:r>
      <w:r w:rsidR="008137AF"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00 с группы, 60 рублей/1 человек – чаепитие с блином или пирогом</w:t>
      </w:r>
      <w:r w:rsidR="008137AF"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DD6" w:rsidRPr="00F94E9A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943634" w:themeColor="accent2" w:themeShade="BF"/>
          <w:sz w:val="16"/>
          <w:szCs w:val="16"/>
        </w:rPr>
      </w:pPr>
    </w:p>
    <w:p w:rsidR="008137AF" w:rsidRPr="00EC1A71" w:rsidRDefault="008137AF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FF0000"/>
          <w:sz w:val="28"/>
          <w:szCs w:val="28"/>
        </w:rPr>
      </w:pPr>
      <w:r w:rsidRPr="00EC1A71">
        <w:rPr>
          <w:rStyle w:val="a4"/>
          <w:i/>
          <w:color w:val="FF0000"/>
          <w:sz w:val="28"/>
          <w:szCs w:val="28"/>
        </w:rPr>
        <w:t>«Крестьянский быт»</w:t>
      </w:r>
    </w:p>
    <w:p w:rsidR="00AD4DD6" w:rsidRPr="00EC1A71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/>
          <w:color w:val="943634" w:themeColor="accent2" w:themeShade="BF"/>
          <w:sz w:val="16"/>
          <w:szCs w:val="16"/>
        </w:rPr>
      </w:pPr>
    </w:p>
    <w:p w:rsidR="008137AF" w:rsidRPr="00AD4DD6" w:rsidRDefault="008137AF" w:rsidP="0083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народными традициями, приметами, верованиями, бытом русского крестьянства. </w:t>
      </w:r>
    </w:p>
    <w:p w:rsidR="008137AF" w:rsidRPr="00AD4DD6" w:rsidRDefault="008137AF" w:rsidP="00AD4DD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вели себя за обеденным столом, что предшествовало строительству дома, чем занимались до и после трапезы, ну и конечно как веселились крестьяне – все это и многое другое ожидает гостей нашей выставки!</w:t>
      </w:r>
    </w:p>
    <w:p w:rsidR="008137AF" w:rsidRPr="00AD4DD6" w:rsidRDefault="008137AF" w:rsidP="00AD4DD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 по выставке.</w:t>
      </w:r>
    </w:p>
    <w:p w:rsidR="008137AF" w:rsidRPr="00AD4DD6" w:rsidRDefault="008137AF" w:rsidP="00AD4DD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чаепитие </w:t>
      </w:r>
      <w:proofErr w:type="gramStart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proofErr w:type="gramEnd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чаем и блинами.</w:t>
      </w:r>
    </w:p>
    <w:p w:rsidR="008137AF" w:rsidRPr="00AD4DD6" w:rsidRDefault="008137AF" w:rsidP="00AD4DD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Фольклорная программа</w:t>
      </w:r>
      <w:proofErr w:type="gramStart"/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068E"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9068E" w:rsidRPr="00AD4D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</w:t>
      </w:r>
      <w:proofErr w:type="gramEnd"/>
      <w:r w:rsidR="0089068E" w:rsidRPr="00AD4D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ена по запросу</w:t>
      </w:r>
      <w:r w:rsidR="0089068E"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37AF" w:rsidRPr="00AD4DD6" w:rsidRDefault="008137AF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 w:rsidRPr="00AD4DD6">
        <w:rPr>
          <w:rStyle w:val="a4"/>
          <w:rFonts w:ascii="Times New Roman" w:hAnsi="Times New Roman" w:cs="Times New Roman"/>
          <w:sz w:val="24"/>
          <w:szCs w:val="24"/>
        </w:rPr>
        <w:t xml:space="preserve">Продолжительность программы </w:t>
      </w:r>
      <w:r w:rsidR="0089068E" w:rsidRPr="00AD4DD6">
        <w:rPr>
          <w:rStyle w:val="a4"/>
          <w:rFonts w:ascii="Times New Roman" w:hAnsi="Times New Roman" w:cs="Times New Roman"/>
          <w:sz w:val="24"/>
          <w:szCs w:val="24"/>
        </w:rPr>
        <w:t>60</w:t>
      </w:r>
      <w:r w:rsidRPr="00AD4DD6">
        <w:rPr>
          <w:rStyle w:val="a4"/>
          <w:rFonts w:ascii="Times New Roman" w:hAnsi="Times New Roman" w:cs="Times New Roman"/>
          <w:sz w:val="24"/>
          <w:szCs w:val="24"/>
        </w:rPr>
        <w:t xml:space="preserve"> минут</w:t>
      </w:r>
      <w:r w:rsidR="00AD4DD6">
        <w:rPr>
          <w:rStyle w:val="a4"/>
          <w:rFonts w:ascii="Times New Roman" w:hAnsi="Times New Roman" w:cs="Times New Roman"/>
          <w:sz w:val="24"/>
          <w:szCs w:val="24"/>
        </w:rPr>
        <w:t xml:space="preserve">, ориентированная для средней </w:t>
      </w:r>
      <w:r w:rsidRPr="00AD4DD6">
        <w:rPr>
          <w:rStyle w:val="a4"/>
          <w:rFonts w:ascii="Times New Roman" w:hAnsi="Times New Roman" w:cs="Times New Roman"/>
          <w:sz w:val="24"/>
          <w:szCs w:val="24"/>
        </w:rPr>
        <w:t>и старшей возрастных групп (12-18лет).</w:t>
      </w:r>
      <w:proofErr w:type="gramEnd"/>
    </w:p>
    <w:p w:rsidR="00D04276" w:rsidRPr="00AD4DD6" w:rsidRDefault="008137AF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Стоимость программы: </w:t>
      </w:r>
      <w:r w:rsidR="0089068E"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1000</w:t>
      </w: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60 рублей/1 человек – чаепитие с блином или пирогом</w:t>
      </w: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DD6" w:rsidRPr="00AD4DD6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80"/>
        </w:rPr>
      </w:pPr>
    </w:p>
    <w:p w:rsidR="009D6941" w:rsidRPr="00FF0B75" w:rsidRDefault="009D6941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  <w:r w:rsidRPr="00FF0B75">
        <w:rPr>
          <w:b/>
          <w:bCs/>
          <w:i/>
          <w:iCs/>
          <w:color w:val="FF0000"/>
          <w:sz w:val="28"/>
          <w:szCs w:val="28"/>
        </w:rPr>
        <w:t xml:space="preserve">«Игры и игрушки крестьянских детей» </w:t>
      </w:r>
    </w:p>
    <w:p w:rsidR="00AD4DD6" w:rsidRPr="00EC1A71" w:rsidRDefault="00AD4DD6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9D6941" w:rsidRPr="00AD4DD6" w:rsidRDefault="009D6941" w:rsidP="0083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D6">
        <w:rPr>
          <w:rFonts w:ascii="Times New Roman" w:hAnsi="Times New Roman" w:cs="Times New Roman"/>
          <w:sz w:val="24"/>
          <w:szCs w:val="24"/>
        </w:rPr>
        <w:t xml:space="preserve">Рассказ о крестьянских детях конца XIX – начала XX века. Ознакомление с видами игр, самодельными игрушками, считалками и дразнилками. Изготовление тряпичной куклы своими руками. Участие в играх крестьянских детей начала XX века. </w:t>
      </w:r>
    </w:p>
    <w:p w:rsidR="009D6941" w:rsidRPr="00AD4DD6" w:rsidRDefault="009D6941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AD4DD6">
        <w:rPr>
          <w:rStyle w:val="a4"/>
        </w:rPr>
        <w:t>Продолжительность программы 90 минут, ориентированная для младшей и средней возрастных групп (8-12 лет).</w:t>
      </w:r>
    </w:p>
    <w:p w:rsidR="00AD4DD6" w:rsidRDefault="009D6941" w:rsidP="00F94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программы: 2000 с группы, 60 рублей/1 человек – чаепитие с блином или пирогом</w:t>
      </w:r>
      <w:r w:rsidRPr="00AD4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E9A" w:rsidRPr="00AD4DD6" w:rsidRDefault="00F94E9A" w:rsidP="00F94E9A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D6" w:rsidRPr="00AD4DD6" w:rsidRDefault="00AD4DD6" w:rsidP="00AD4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D6941" w:rsidRPr="00FF0B75" w:rsidRDefault="00AD4DD6" w:rsidP="00834F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C1A71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</w:t>
      </w:r>
      <w:r w:rsidR="009D6941" w:rsidRPr="00FF0B7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«Русская изба» </w:t>
      </w:r>
    </w:p>
    <w:p w:rsidR="00AD4DD6" w:rsidRPr="00F94E9A" w:rsidRDefault="00AD4DD6" w:rsidP="0083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6941" w:rsidRPr="00AD4DD6" w:rsidRDefault="009D6941" w:rsidP="00834F06">
      <w:pPr>
        <w:pStyle w:val="a3"/>
        <w:spacing w:before="0" w:beforeAutospacing="0" w:after="0" w:afterAutospacing="0" w:line="360" w:lineRule="auto"/>
        <w:ind w:firstLine="709"/>
        <w:jc w:val="both"/>
      </w:pPr>
      <w:r w:rsidRPr="00AD4DD6">
        <w:t>Подробный рассказ о внутреннем убранстве избы. Дети помогают Незнайке познакомиться с русской избой. Отгадывание загадок о крестьянской утвари. Использование детьми предметов крестьянского быта. Участие в играх крестьянских детей с предметами быта.</w:t>
      </w:r>
    </w:p>
    <w:p w:rsidR="009D6941" w:rsidRPr="00AD4DD6" w:rsidRDefault="009D6941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AD4DD6">
        <w:rPr>
          <w:rStyle w:val="a4"/>
        </w:rPr>
        <w:t>Продолжительность программы 45 минут, ориентированная для младшей и средней возрастных групп (8-12 лет).</w:t>
      </w:r>
    </w:p>
    <w:p w:rsidR="009D6941" w:rsidRPr="00AD4DD6" w:rsidRDefault="00D16A29" w:rsidP="0083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программы: 10</w:t>
      </w:r>
      <w:r w:rsidR="009D6941"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00 с группы.</w:t>
      </w:r>
    </w:p>
    <w:p w:rsidR="009D6941" w:rsidRPr="00AD4DD6" w:rsidRDefault="009D6941" w:rsidP="00834F06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D6941" w:rsidRPr="00AD4DD6" w:rsidRDefault="009D6941" w:rsidP="0083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D6941" w:rsidRPr="00FF0B75" w:rsidRDefault="009D6941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/>
          <w:color w:val="FF0000"/>
          <w:sz w:val="28"/>
          <w:szCs w:val="28"/>
        </w:rPr>
      </w:pPr>
      <w:r w:rsidRPr="00FF0B75">
        <w:rPr>
          <w:rStyle w:val="a5"/>
          <w:b/>
          <w:color w:val="FF0000"/>
          <w:sz w:val="28"/>
          <w:szCs w:val="28"/>
        </w:rPr>
        <w:t xml:space="preserve">«Крестьянская семья» </w:t>
      </w:r>
    </w:p>
    <w:p w:rsidR="00EC1A71" w:rsidRPr="00AD4DD6" w:rsidRDefault="00EC1A71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9D6941" w:rsidRPr="00AD4DD6" w:rsidRDefault="009D6941" w:rsidP="00834F06">
      <w:pPr>
        <w:pStyle w:val="a3"/>
        <w:spacing w:before="0" w:beforeAutospacing="0" w:after="0" w:afterAutospacing="0" w:line="360" w:lineRule="auto"/>
        <w:ind w:firstLine="709"/>
        <w:jc w:val="both"/>
      </w:pPr>
      <w:r w:rsidRPr="00AD4DD6">
        <w:t>Рассказ о семье русского крестьянина. Ролевая игра в семью с участием детей. Распределение обязанностей, усвоение приемов старинного народного этикета. Знакомство с «ярмарочными подарками» (предметами, которые могли использоваться в качестве подарков). Участие в играх с предметами.</w:t>
      </w:r>
    </w:p>
    <w:p w:rsidR="009D6941" w:rsidRPr="00AD4DD6" w:rsidRDefault="009D6941" w:rsidP="00834F0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  <w:r w:rsidRPr="00AD4DD6">
        <w:rPr>
          <w:rStyle w:val="a4"/>
        </w:rPr>
        <w:t>Продолжительность программы 45 минут, ориентированная для младшей и средней возрастных групп (8-12 лет).</w:t>
      </w:r>
    </w:p>
    <w:p w:rsidR="00F94E9A" w:rsidRPr="00AD4DD6" w:rsidRDefault="00D16A29" w:rsidP="005C1874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программы: 10</w:t>
      </w:r>
      <w:r w:rsidR="009D6941" w:rsidRPr="00AD4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00 с группы.</w:t>
      </w:r>
    </w:p>
    <w:p w:rsidR="009933BB" w:rsidRPr="00F21AF6" w:rsidRDefault="009933BB" w:rsidP="009933BB">
      <w:pPr>
        <w:pStyle w:val="a3"/>
        <w:spacing w:before="0" w:beforeAutospacing="0" w:after="0" w:afterAutospacing="0" w:line="360" w:lineRule="auto"/>
        <w:rPr>
          <w:rStyle w:val="a4"/>
          <w:u w:val="single"/>
        </w:rPr>
      </w:pPr>
      <w:r w:rsidRPr="00F21AF6">
        <w:rPr>
          <w:rStyle w:val="a4"/>
          <w:u w:val="single"/>
        </w:rPr>
        <w:t>Примечание: возможно формирование программы по выбору заказчика:</w:t>
      </w:r>
    </w:p>
    <w:p w:rsidR="00F21AF6" w:rsidRPr="009933BB" w:rsidRDefault="009933BB" w:rsidP="009933BB">
      <w:pPr>
        <w:pStyle w:val="a3"/>
        <w:spacing w:before="0" w:beforeAutospacing="0" w:after="0" w:afterAutospacing="0" w:line="360" w:lineRule="auto"/>
        <w:rPr>
          <w:b/>
          <w:bCs/>
          <w:i/>
        </w:rPr>
      </w:pPr>
      <w:r w:rsidRPr="00AD4DD6">
        <w:rPr>
          <w:rStyle w:val="a4"/>
          <w:i/>
        </w:rPr>
        <w:t>экск</w:t>
      </w:r>
      <w:r>
        <w:rPr>
          <w:rStyle w:val="a4"/>
          <w:i/>
        </w:rPr>
        <w:t xml:space="preserve">урсия + мастер-класс (на выбор (ПРИЛОЖЕНИЕ 1)) </w:t>
      </w:r>
      <w:r w:rsidRPr="00AD4DD6">
        <w:rPr>
          <w:rStyle w:val="a4"/>
          <w:i/>
        </w:rPr>
        <w:t>+ фольклорная программа (цена по запросу)+</w:t>
      </w:r>
      <w:r w:rsidRPr="00AD4DD6">
        <w:rPr>
          <w:rStyle w:val="a4"/>
          <w:b w:val="0"/>
          <w:i/>
        </w:rPr>
        <w:t xml:space="preserve"> </w:t>
      </w:r>
      <w:r w:rsidRPr="00AD4DD6">
        <w:rPr>
          <w:b/>
          <w:i/>
          <w:iCs/>
        </w:rPr>
        <w:t>чаепитие с блином или пирогом</w:t>
      </w:r>
      <w:r w:rsidRPr="00AD4DD6">
        <w:rPr>
          <w:b/>
          <w:i/>
        </w:rPr>
        <w:t xml:space="preserve"> (</w:t>
      </w:r>
      <w:r w:rsidRPr="00AD4DD6">
        <w:rPr>
          <w:b/>
          <w:i/>
          <w:iCs/>
        </w:rPr>
        <w:t>60 рублей/1 человек</w:t>
      </w:r>
      <w:r w:rsidRPr="00AD4DD6">
        <w:rPr>
          <w:b/>
          <w:i/>
        </w:rPr>
        <w:t>)</w:t>
      </w:r>
    </w:p>
    <w:p w:rsidR="005C1874" w:rsidRDefault="00F21AF6" w:rsidP="009933BB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F21AF6">
        <w:rPr>
          <w:rFonts w:ascii="Times New Roman" w:hAnsi="Times New Roman" w:cs="Times New Roman"/>
          <w:b/>
          <w:i/>
        </w:rPr>
        <w:t>Заказ мастер-классов производится заранее, минимум за два дня до срока его проведения. Цены НЕТТО.</w:t>
      </w:r>
      <w:r w:rsidR="005C1874">
        <w:rPr>
          <w:rFonts w:ascii="Times New Roman" w:hAnsi="Times New Roman" w:cs="Times New Roman"/>
          <w:b/>
          <w:i/>
        </w:rPr>
        <w:t xml:space="preserve"> </w:t>
      </w:r>
      <w:r w:rsidR="009933BB">
        <w:rPr>
          <w:rFonts w:ascii="Times New Roman" w:hAnsi="Times New Roman" w:cs="Times New Roman"/>
          <w:b/>
          <w:i/>
        </w:rPr>
        <w:t>Цены на 01.04.2016</w:t>
      </w:r>
    </w:p>
    <w:p w:rsidR="00F21AF6" w:rsidRPr="00F21AF6" w:rsidRDefault="005C1874" w:rsidP="009933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При группе более 30 человек, взымается двойная плата</w:t>
      </w:r>
      <w:r w:rsidR="000A663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за экскурсионное обслуживание и мастер-классы.</w:t>
      </w:r>
    </w:p>
    <w:p w:rsidR="00F21AF6" w:rsidRPr="00F21AF6" w:rsidRDefault="00F21AF6" w:rsidP="009933BB">
      <w:pPr>
        <w:jc w:val="center"/>
        <w:rPr>
          <w:rStyle w:val="a4"/>
          <w:rFonts w:ascii="Times New Roman" w:hAnsi="Times New Roman" w:cs="Times New Roman"/>
          <w:bCs w:val="0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Музей, оставляет за собой право замены мастер-класса на равнозначный, </w:t>
      </w:r>
      <w:r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не уменьшая общего объёма программы.</w:t>
      </w:r>
      <w:bookmarkEnd w:id="0"/>
      <w:proofErr w:type="gramEnd"/>
    </w:p>
    <w:sectPr w:rsidR="00F21AF6" w:rsidRPr="00F21AF6" w:rsidSect="00F94E9A">
      <w:footerReference w:type="default" r:id="rId11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53" w:rsidRDefault="006E6753" w:rsidP="00AA090C">
      <w:pPr>
        <w:spacing w:after="0" w:line="240" w:lineRule="auto"/>
      </w:pPr>
      <w:r>
        <w:separator/>
      </w:r>
    </w:p>
  </w:endnote>
  <w:endnote w:type="continuationSeparator" w:id="0">
    <w:p w:rsidR="006E6753" w:rsidRDefault="006E6753" w:rsidP="00AA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14883"/>
      <w:docPartObj>
        <w:docPartGallery w:val="Page Numbers (Bottom of Page)"/>
        <w:docPartUnique/>
      </w:docPartObj>
    </w:sdtPr>
    <w:sdtEndPr/>
    <w:sdtContent>
      <w:p w:rsidR="00AA090C" w:rsidRDefault="00AA090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BB">
          <w:rPr>
            <w:noProof/>
          </w:rPr>
          <w:t>4</w:t>
        </w:r>
        <w:r>
          <w:fldChar w:fldCharType="end"/>
        </w:r>
      </w:p>
    </w:sdtContent>
  </w:sdt>
  <w:p w:rsidR="00AA090C" w:rsidRDefault="00AA09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53" w:rsidRDefault="006E6753" w:rsidP="00AA090C">
      <w:pPr>
        <w:spacing w:after="0" w:line="240" w:lineRule="auto"/>
      </w:pPr>
      <w:r>
        <w:separator/>
      </w:r>
    </w:p>
  </w:footnote>
  <w:footnote w:type="continuationSeparator" w:id="0">
    <w:p w:rsidR="006E6753" w:rsidRDefault="006E6753" w:rsidP="00AA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10FF"/>
    <w:multiLevelType w:val="hybridMultilevel"/>
    <w:tmpl w:val="D6BC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05"/>
    <w:rsid w:val="00021184"/>
    <w:rsid w:val="00050C01"/>
    <w:rsid w:val="00070C18"/>
    <w:rsid w:val="00082F5D"/>
    <w:rsid w:val="000A6631"/>
    <w:rsid w:val="0011512C"/>
    <w:rsid w:val="00181B13"/>
    <w:rsid w:val="001F4E69"/>
    <w:rsid w:val="00245E29"/>
    <w:rsid w:val="00257E2C"/>
    <w:rsid w:val="002D2DDE"/>
    <w:rsid w:val="00305162"/>
    <w:rsid w:val="00326798"/>
    <w:rsid w:val="00465928"/>
    <w:rsid w:val="004E7C66"/>
    <w:rsid w:val="00565A17"/>
    <w:rsid w:val="00590D63"/>
    <w:rsid w:val="005C1874"/>
    <w:rsid w:val="00627882"/>
    <w:rsid w:val="006D1E18"/>
    <w:rsid w:val="006E6753"/>
    <w:rsid w:val="0072740A"/>
    <w:rsid w:val="008137AF"/>
    <w:rsid w:val="00834F06"/>
    <w:rsid w:val="0089068E"/>
    <w:rsid w:val="00905E46"/>
    <w:rsid w:val="009623F8"/>
    <w:rsid w:val="009933BB"/>
    <w:rsid w:val="009B331E"/>
    <w:rsid w:val="009D0EE5"/>
    <w:rsid w:val="009D6615"/>
    <w:rsid w:val="009D6941"/>
    <w:rsid w:val="009D6CED"/>
    <w:rsid w:val="00A163F6"/>
    <w:rsid w:val="00A70D65"/>
    <w:rsid w:val="00AA090C"/>
    <w:rsid w:val="00AD4DD6"/>
    <w:rsid w:val="00AF4DD2"/>
    <w:rsid w:val="00B4244D"/>
    <w:rsid w:val="00B65963"/>
    <w:rsid w:val="00C05A1A"/>
    <w:rsid w:val="00C2173F"/>
    <w:rsid w:val="00C56D08"/>
    <w:rsid w:val="00CE3195"/>
    <w:rsid w:val="00D04276"/>
    <w:rsid w:val="00D16A29"/>
    <w:rsid w:val="00DE10A2"/>
    <w:rsid w:val="00EC1A71"/>
    <w:rsid w:val="00F06932"/>
    <w:rsid w:val="00F21AF6"/>
    <w:rsid w:val="00F94E9A"/>
    <w:rsid w:val="00FA2918"/>
    <w:rsid w:val="00FA4C0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941"/>
    <w:rPr>
      <w:b/>
      <w:bCs/>
    </w:rPr>
  </w:style>
  <w:style w:type="character" w:styleId="a5">
    <w:name w:val="Emphasis"/>
    <w:basedOn w:val="a0"/>
    <w:uiPriority w:val="20"/>
    <w:qFormat/>
    <w:rsid w:val="009D6941"/>
    <w:rPr>
      <w:i/>
      <w:iCs/>
    </w:rPr>
  </w:style>
  <w:style w:type="paragraph" w:styleId="a6">
    <w:name w:val="List Paragraph"/>
    <w:basedOn w:val="a"/>
    <w:uiPriority w:val="34"/>
    <w:qFormat/>
    <w:rsid w:val="009D6941"/>
    <w:pPr>
      <w:ind w:left="720"/>
      <w:contextualSpacing/>
    </w:pPr>
  </w:style>
  <w:style w:type="table" w:styleId="a7">
    <w:name w:val="Table Grid"/>
    <w:basedOn w:val="a1"/>
    <w:uiPriority w:val="59"/>
    <w:rsid w:val="001F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37A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090C"/>
  </w:style>
  <w:style w:type="paragraph" w:styleId="ab">
    <w:name w:val="footer"/>
    <w:basedOn w:val="a"/>
    <w:link w:val="ac"/>
    <w:uiPriority w:val="99"/>
    <w:unhideWhenUsed/>
    <w:rsid w:val="00AA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0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941"/>
    <w:rPr>
      <w:b/>
      <w:bCs/>
    </w:rPr>
  </w:style>
  <w:style w:type="character" w:styleId="a5">
    <w:name w:val="Emphasis"/>
    <w:basedOn w:val="a0"/>
    <w:uiPriority w:val="20"/>
    <w:qFormat/>
    <w:rsid w:val="009D6941"/>
    <w:rPr>
      <w:i/>
      <w:iCs/>
    </w:rPr>
  </w:style>
  <w:style w:type="paragraph" w:styleId="a6">
    <w:name w:val="List Paragraph"/>
    <w:basedOn w:val="a"/>
    <w:uiPriority w:val="34"/>
    <w:qFormat/>
    <w:rsid w:val="009D6941"/>
    <w:pPr>
      <w:ind w:left="720"/>
      <w:contextualSpacing/>
    </w:pPr>
  </w:style>
  <w:style w:type="table" w:styleId="a7">
    <w:name w:val="Table Grid"/>
    <w:basedOn w:val="a1"/>
    <w:uiPriority w:val="59"/>
    <w:rsid w:val="001F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37A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090C"/>
  </w:style>
  <w:style w:type="paragraph" w:styleId="ab">
    <w:name w:val="footer"/>
    <w:basedOn w:val="a"/>
    <w:link w:val="ac"/>
    <w:uiPriority w:val="99"/>
    <w:unhideWhenUsed/>
    <w:rsid w:val="00AA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olotievoro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0246-7319-407D-A34F-9B506D2A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catcher</dc:creator>
  <cp:keywords/>
  <dc:description/>
  <cp:lastModifiedBy>catcher</cp:lastModifiedBy>
  <cp:revision>24</cp:revision>
  <dcterms:created xsi:type="dcterms:W3CDTF">2016-03-11T09:38:00Z</dcterms:created>
  <dcterms:modified xsi:type="dcterms:W3CDTF">2016-05-11T08:10:00Z</dcterms:modified>
</cp:coreProperties>
</file>